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B8B7" w14:textId="2855B64F" w:rsidR="00D857A4" w:rsidRPr="00EA5FA4" w:rsidRDefault="00DE40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Stamvegen styrkar stillinga </w:t>
      </w:r>
      <w:r w:rsidR="001228E6">
        <w:rPr>
          <w:b/>
          <w:sz w:val="36"/>
          <w:szCs w:val="36"/>
        </w:rPr>
        <w:t>som sikraste og beste fjellovergang</w:t>
      </w:r>
      <w:bookmarkStart w:id="0" w:name="_GoBack"/>
      <w:bookmarkEnd w:id="0"/>
    </w:p>
    <w:p w14:paraId="2E0F26A3" w14:textId="77777777" w:rsidR="0071224A" w:rsidRPr="00EA5FA4" w:rsidRDefault="0071224A">
      <w:pPr>
        <w:rPr>
          <w:b/>
        </w:rPr>
      </w:pPr>
    </w:p>
    <w:p w14:paraId="164A131C" w14:textId="23BE0D77" w:rsidR="0071224A" w:rsidRPr="00EA5FA4" w:rsidRDefault="0071224A">
      <w:pPr>
        <w:rPr>
          <w:b/>
        </w:rPr>
      </w:pPr>
      <w:r w:rsidRPr="00EA5FA4">
        <w:rPr>
          <w:b/>
        </w:rPr>
        <w:t xml:space="preserve">I løpet av 2017 blir stamvegen over Filefjell ferdig. Den opne traseen blir asfaltert i sommar, og tunellen frå Tyinkrysset forbi </w:t>
      </w:r>
      <w:proofErr w:type="spellStart"/>
      <w:r w:rsidRPr="00EA5FA4">
        <w:rPr>
          <w:b/>
        </w:rPr>
        <w:t>Nystova</w:t>
      </w:r>
      <w:proofErr w:type="spellEnd"/>
      <w:r w:rsidRPr="00EA5FA4">
        <w:rPr>
          <w:b/>
        </w:rPr>
        <w:t xml:space="preserve"> blir opna neste sommar.</w:t>
      </w:r>
      <w:r w:rsidR="003F3AF6">
        <w:rPr>
          <w:b/>
        </w:rPr>
        <w:t xml:space="preserve"> Dette gjer </w:t>
      </w:r>
      <w:r w:rsidR="00D77229">
        <w:rPr>
          <w:b/>
        </w:rPr>
        <w:t xml:space="preserve">at </w:t>
      </w:r>
      <w:proofErr w:type="spellStart"/>
      <w:r w:rsidR="003F3AF6">
        <w:rPr>
          <w:b/>
        </w:rPr>
        <w:t>E16</w:t>
      </w:r>
      <w:proofErr w:type="spellEnd"/>
      <w:r w:rsidR="003F3AF6">
        <w:rPr>
          <w:b/>
        </w:rPr>
        <w:t xml:space="preserve"> </w:t>
      </w:r>
      <w:r w:rsidR="00D77229">
        <w:rPr>
          <w:b/>
        </w:rPr>
        <w:t>held stillinga som den sikraste og beste fjellovergangen mellom aust og vest.</w:t>
      </w:r>
    </w:p>
    <w:p w14:paraId="32CBCF1F" w14:textId="77777777" w:rsidR="0071224A" w:rsidRPr="00EA5FA4" w:rsidRDefault="0071224A"/>
    <w:p w14:paraId="4FD5A9B5" w14:textId="77777777" w:rsidR="00A51EBA" w:rsidRPr="00EA5FA4" w:rsidRDefault="0071224A">
      <w:r w:rsidRPr="00EA5FA4">
        <w:t>Dette kom fram under årsmøtet i Stamvegutvalget som vart halde på Filefjellstuene 1. april. Her møtte</w:t>
      </w:r>
      <w:r w:rsidR="001D6A0A" w:rsidRPr="00EA5FA4">
        <w:t>st</w:t>
      </w:r>
      <w:r w:rsidRPr="00EA5FA4">
        <w:t xml:space="preserve"> representantar frå Hole i aust til Vaksdal i vest</w:t>
      </w:r>
      <w:r w:rsidR="00F90128" w:rsidRPr="00EA5FA4">
        <w:t>,</w:t>
      </w:r>
      <w:r w:rsidRPr="00EA5FA4">
        <w:t xml:space="preserve"> for å drøfte strategiar for å få </w:t>
      </w:r>
      <w:r w:rsidR="00F90128" w:rsidRPr="00EA5FA4">
        <w:t>ferdigstilt</w:t>
      </w:r>
      <w:r w:rsidRPr="00EA5FA4">
        <w:t xml:space="preserve"> E16 mellom landsdelane. – Det viktigaste no er å fullføre eit godt </w:t>
      </w:r>
      <w:proofErr w:type="spellStart"/>
      <w:r w:rsidRPr="00EA5FA4">
        <w:t>påbegynt</w:t>
      </w:r>
      <w:proofErr w:type="spellEnd"/>
      <w:r w:rsidRPr="00EA5FA4">
        <w:t xml:space="preserve"> arbeid. Gjer E16 ferdig med gul stripe, </w:t>
      </w:r>
      <w:proofErr w:type="spellStart"/>
      <w:r w:rsidRPr="00EA5FA4">
        <w:t>oppfordra</w:t>
      </w:r>
      <w:proofErr w:type="spellEnd"/>
      <w:r w:rsidRPr="00EA5FA4">
        <w:t xml:space="preserve"> blant andre Nils T. Bjørke, leiar i samferdsleutvalet i Hordaland. </w:t>
      </w:r>
    </w:p>
    <w:p w14:paraId="52DC6F9A" w14:textId="77777777" w:rsidR="009F2597" w:rsidRPr="00EA5FA4" w:rsidRDefault="009F2597"/>
    <w:p w14:paraId="6DB24188" w14:textId="77777777" w:rsidR="009F2597" w:rsidRPr="00EA5FA4" w:rsidRDefault="009F2597">
      <w:pPr>
        <w:rPr>
          <w:b/>
        </w:rPr>
      </w:pPr>
      <w:r w:rsidRPr="00EA5FA4">
        <w:rPr>
          <w:b/>
        </w:rPr>
        <w:t>Hovudbodskap</w:t>
      </w:r>
    </w:p>
    <w:p w14:paraId="6A88EF65" w14:textId="77777777" w:rsidR="00A51EBA" w:rsidRPr="00EA5FA4" w:rsidRDefault="001D6A0A">
      <w:r w:rsidRPr="00EA5FA4">
        <w:t xml:space="preserve">Hovuddelen av møtet gjekk med til å drøfte innspel til den framlagte </w:t>
      </w:r>
      <w:proofErr w:type="spellStart"/>
      <w:r w:rsidRPr="00EA5FA4">
        <w:t>NTPen</w:t>
      </w:r>
      <w:proofErr w:type="spellEnd"/>
      <w:r w:rsidRPr="00EA5FA4">
        <w:t xml:space="preserve">. </w:t>
      </w:r>
      <w:r w:rsidR="00A51EBA" w:rsidRPr="00EA5FA4">
        <w:t>Forslaga som årsmøtet skulle ta stilling til var skissert i fire punkt:</w:t>
      </w:r>
    </w:p>
    <w:p w14:paraId="2254F299" w14:textId="07F7C90C" w:rsidR="00A51EBA" w:rsidRPr="00EA5FA4" w:rsidRDefault="00A51EBA" w:rsidP="009319B3">
      <w:pPr>
        <w:pStyle w:val="Listeavsnitt"/>
        <w:numPr>
          <w:ilvl w:val="0"/>
          <w:numId w:val="2"/>
        </w:numPr>
      </w:pPr>
      <w:r w:rsidRPr="00EA5FA4">
        <w:t xml:space="preserve">Ein støttar dei </w:t>
      </w:r>
      <w:r w:rsidR="00EA5FA4" w:rsidRPr="00EA5FA4">
        <w:t>føreslått</w:t>
      </w:r>
      <w:r w:rsidR="00EA5FA4">
        <w:t>e</w:t>
      </w:r>
      <w:r w:rsidRPr="00EA5FA4">
        <w:t xml:space="preserve"> hovudmål og etappemål </w:t>
      </w:r>
    </w:p>
    <w:p w14:paraId="2FEBA98E" w14:textId="20DE338B" w:rsidR="00A51EBA" w:rsidRPr="00EA5FA4" w:rsidRDefault="00A51EBA" w:rsidP="009319B3">
      <w:pPr>
        <w:pStyle w:val="Listeavsnitt"/>
        <w:numPr>
          <w:ilvl w:val="0"/>
          <w:numId w:val="2"/>
        </w:numPr>
      </w:pPr>
      <w:r w:rsidRPr="00EA5FA4">
        <w:t xml:space="preserve">Dei økonomiske rammene må aukast med minst 60% </w:t>
      </w:r>
    </w:p>
    <w:p w14:paraId="7ED47B7B" w14:textId="076C181E" w:rsidR="00A51EBA" w:rsidRPr="00EA5FA4" w:rsidRDefault="00A51EBA" w:rsidP="009319B3">
      <w:pPr>
        <w:pStyle w:val="Listeavsnitt"/>
        <w:numPr>
          <w:ilvl w:val="0"/>
          <w:numId w:val="2"/>
        </w:numPr>
      </w:pPr>
      <w:r w:rsidRPr="00EA5FA4">
        <w:t xml:space="preserve">Ein større del av totalramma </w:t>
      </w:r>
      <w:r w:rsidR="00173DBC" w:rsidRPr="00EA5FA4">
        <w:t xml:space="preserve">må gå </w:t>
      </w:r>
      <w:r w:rsidRPr="00EA5FA4">
        <w:t xml:space="preserve">til riksvegvegprosjekt og skredsikring </w:t>
      </w:r>
    </w:p>
    <w:p w14:paraId="38922827" w14:textId="76918358" w:rsidR="00A51EBA" w:rsidRPr="00EA5FA4" w:rsidRDefault="00A51EBA" w:rsidP="009319B3">
      <w:pPr>
        <w:pStyle w:val="Listeavsnitt"/>
        <w:numPr>
          <w:ilvl w:val="0"/>
          <w:numId w:val="2"/>
        </w:numPr>
      </w:pPr>
      <w:r w:rsidRPr="00EA5FA4">
        <w:t xml:space="preserve">”Nettonytte per budsjettkrone” må supplerast med andre </w:t>
      </w:r>
      <w:r w:rsidRPr="00EA5FA4">
        <w:rPr>
          <w:rFonts w:ascii="MS Gothic" w:eastAsia="MS Gothic" w:hAnsi="MS Gothic" w:cs="MS Gothic"/>
        </w:rPr>
        <w:t> </w:t>
      </w:r>
      <w:r w:rsidR="00173DBC" w:rsidRPr="00EA5FA4">
        <w:t>prioriteringskriterium</w:t>
      </w:r>
      <w:r w:rsidR="00D52C2A" w:rsidRPr="00EA5FA4">
        <w:t>/</w:t>
      </w:r>
      <w:r w:rsidRPr="00EA5FA4">
        <w:t xml:space="preserve">argument. </w:t>
      </w:r>
    </w:p>
    <w:p w14:paraId="5A1B2D6B" w14:textId="77777777" w:rsidR="00A51EBA" w:rsidRPr="00EA5FA4" w:rsidRDefault="00A51EBA"/>
    <w:p w14:paraId="5FAA4620" w14:textId="77777777" w:rsidR="00173DBC" w:rsidRPr="00EA5FA4" w:rsidRDefault="00173DBC">
      <w:r w:rsidRPr="00EA5FA4">
        <w:t xml:space="preserve">Drøftinga synte nokre nyansar i forståinga av dei enkelte punkt. Arbeidsutvalet fekk i oppdrag å finne fram til formuleringar som </w:t>
      </w:r>
      <w:r w:rsidR="00501AB6" w:rsidRPr="00EA5FA4">
        <w:t>dei fleste</w:t>
      </w:r>
      <w:r w:rsidRPr="00EA5FA4">
        <w:t xml:space="preserve"> kunne einast om. Høyringsfristen er 1. juli.</w:t>
      </w:r>
    </w:p>
    <w:p w14:paraId="225114D1" w14:textId="77777777" w:rsidR="00501AB6" w:rsidRPr="00EA5FA4" w:rsidRDefault="00501AB6"/>
    <w:p w14:paraId="1B984B94" w14:textId="5B4C8E0D" w:rsidR="00501AB6" w:rsidRDefault="00501AB6">
      <w:r w:rsidRPr="00EA5FA4">
        <w:t>Det var elles brei einigheit om å pr</w:t>
      </w:r>
      <w:r w:rsidR="009319B3" w:rsidRPr="00EA5FA4">
        <w:t>ioritere</w:t>
      </w:r>
      <w:r w:rsidRPr="00EA5FA4">
        <w:t xml:space="preserve"> dei bynære</w:t>
      </w:r>
      <w:r w:rsidR="009319B3" w:rsidRPr="00EA5FA4">
        <w:t xml:space="preserve"> </w:t>
      </w:r>
      <w:r w:rsidR="00EA5FA4" w:rsidRPr="00EA5FA4">
        <w:t>strekningane</w:t>
      </w:r>
      <w:r w:rsidR="009319B3" w:rsidRPr="00EA5FA4">
        <w:t xml:space="preserve"> Skaret-Hønefoss og Bergen-Voss.</w:t>
      </w:r>
      <w:r w:rsidR="000A3523">
        <w:t xml:space="preserve"> I tillegg var det semje om å prioritere følgjande strekningar i fyrste del av planperioden: Fagernes-Hande, </w:t>
      </w:r>
      <w:proofErr w:type="spellStart"/>
      <w:r w:rsidR="000A3523">
        <w:t>Kvamskleive</w:t>
      </w:r>
      <w:proofErr w:type="spellEnd"/>
      <w:r w:rsidR="000A3523">
        <w:t xml:space="preserve"> (</w:t>
      </w:r>
      <w:proofErr w:type="spellStart"/>
      <w:r w:rsidR="000A3523">
        <w:t>rassikring</w:t>
      </w:r>
      <w:proofErr w:type="spellEnd"/>
      <w:r w:rsidR="000A3523">
        <w:t xml:space="preserve">), Ljøsne-Tønjum, </w:t>
      </w:r>
      <w:proofErr w:type="spellStart"/>
      <w:r w:rsidR="000A3523">
        <w:t>Nærøydalstunnellen</w:t>
      </w:r>
      <w:proofErr w:type="spellEnd"/>
      <w:r w:rsidR="000A3523">
        <w:t xml:space="preserve"> og Oppheim-Voss.</w:t>
      </w:r>
    </w:p>
    <w:p w14:paraId="2E3250A5" w14:textId="77777777" w:rsidR="000A3523" w:rsidRPr="00EA5FA4" w:rsidRDefault="000A3523"/>
    <w:p w14:paraId="336A3893" w14:textId="77777777" w:rsidR="009F2597" w:rsidRPr="00EA5FA4" w:rsidRDefault="009F2597">
      <w:pPr>
        <w:rPr>
          <w:b/>
        </w:rPr>
      </w:pPr>
      <w:r w:rsidRPr="00EA5FA4">
        <w:rPr>
          <w:b/>
        </w:rPr>
        <w:t>Status</w:t>
      </w:r>
    </w:p>
    <w:p w14:paraId="0D09387F" w14:textId="77777777" w:rsidR="0071224A" w:rsidRPr="00EA5FA4" w:rsidRDefault="00173DBC" w:rsidP="009A1393">
      <w:r w:rsidRPr="00EA5FA4">
        <w:t xml:space="preserve">Status for dei enkelte strekningane vart også presentert. Per K. Berger frå Hole poengterte at det var viktig å få på plass koplinga mellom </w:t>
      </w:r>
      <w:proofErr w:type="spellStart"/>
      <w:r w:rsidRPr="00EA5FA4">
        <w:t>Hensmoen</w:t>
      </w:r>
      <w:proofErr w:type="spellEnd"/>
      <w:r w:rsidRPr="00EA5FA4">
        <w:t xml:space="preserve"> og Eggemoen</w:t>
      </w:r>
      <w:r w:rsidR="009A1393" w:rsidRPr="00EA5FA4">
        <w:t xml:space="preserve">. Han viste </w:t>
      </w:r>
      <w:r w:rsidR="00E81BB6" w:rsidRPr="00EA5FA4">
        <w:t>dessutan</w:t>
      </w:r>
      <w:r w:rsidR="009A1393" w:rsidRPr="00EA5FA4">
        <w:t xml:space="preserve"> fram dei ulike planforslaga for jernbane og veg over Kroksundet ved Sundvollen. Vidar Eltun la fram status for Valdres. Viktigast her var å få inn att vegstrekninga Fagernes S – Hande som hadde falle heilt ut av NTP. For Indre Sogn la Jan Geir Solheim vekt på at ei løysing for </w:t>
      </w:r>
      <w:proofErr w:type="spellStart"/>
      <w:r w:rsidR="009A1393" w:rsidRPr="00EA5FA4">
        <w:t>Nærøydalen</w:t>
      </w:r>
      <w:proofErr w:type="spellEnd"/>
      <w:r w:rsidR="009A1393" w:rsidRPr="00EA5FA4">
        <w:t xml:space="preserve"> var viktigast no, deretter Ljøsne – Tønjum. </w:t>
      </w:r>
      <w:proofErr w:type="spellStart"/>
      <w:r w:rsidR="009A1393" w:rsidRPr="00EA5FA4">
        <w:t>Sogndalordførar</w:t>
      </w:r>
      <w:proofErr w:type="spellEnd"/>
      <w:r w:rsidR="009A1393" w:rsidRPr="00EA5FA4">
        <w:t xml:space="preserve"> Jarle </w:t>
      </w:r>
      <w:proofErr w:type="spellStart"/>
      <w:r w:rsidR="009A1393" w:rsidRPr="00EA5FA4">
        <w:t>Aarvoll</w:t>
      </w:r>
      <w:proofErr w:type="spellEnd"/>
      <w:r w:rsidR="009A1393" w:rsidRPr="00EA5FA4">
        <w:t xml:space="preserve"> tala varmt for koplinga mot riksveg 5 </w:t>
      </w:r>
      <w:r w:rsidR="009F2597" w:rsidRPr="00EA5FA4">
        <w:t xml:space="preserve">med bru over Sognefjorden </w:t>
      </w:r>
      <w:r w:rsidR="00A05AA9" w:rsidRPr="00EA5FA4">
        <w:t xml:space="preserve">ved </w:t>
      </w:r>
      <w:r w:rsidR="009F2597" w:rsidRPr="00EA5FA4">
        <w:t xml:space="preserve">Fodnes – Mannheller. Eirik Haga </w:t>
      </w:r>
      <w:r w:rsidR="004E2AB0" w:rsidRPr="00EA5FA4">
        <w:t xml:space="preserve">avslutta med å fortelja </w:t>
      </w:r>
      <w:r w:rsidR="009F2597" w:rsidRPr="00EA5FA4">
        <w:t xml:space="preserve">om god framdrift på strekninga Voss-Vaksdal-Bergen. </w:t>
      </w:r>
      <w:r w:rsidR="009A1393" w:rsidRPr="00EA5FA4">
        <w:t xml:space="preserve"> </w:t>
      </w:r>
    </w:p>
    <w:p w14:paraId="35C9127D" w14:textId="77777777" w:rsidR="0072349D" w:rsidRPr="00EA5FA4" w:rsidRDefault="0072349D" w:rsidP="009A1393"/>
    <w:p w14:paraId="7DD721A5" w14:textId="412E5EEA" w:rsidR="00A15D15" w:rsidRPr="00EA5FA4" w:rsidRDefault="0072349D" w:rsidP="009A1393">
      <w:r w:rsidRPr="00EA5FA4">
        <w:t xml:space="preserve">Frå Statens vegvesen orienterte prosjektleiar Kjell Kvåle om NTP og aust-vest problematikken. Han var overraska over at kost/nytte er så sterkt vektlagt av den nye regjeringa. – Det er fyrste gong dette har kome inn som eit </w:t>
      </w:r>
      <w:r w:rsidR="009319B3" w:rsidRPr="00EA5FA4">
        <w:t xml:space="preserve">så </w:t>
      </w:r>
      <w:r w:rsidRPr="00EA5FA4">
        <w:t>viktig kriterium, sa han</w:t>
      </w:r>
      <w:r w:rsidR="00C50B63" w:rsidRPr="00EA5FA4">
        <w:t xml:space="preserve">, og la til at ein nesten ikkje finn vegprosjekt som har lønt seg over ein 40-års periode. – Det er i så fall vegprosjekt ved tett busette stader/byar. Me meiner at samfunnssikkerheit og </w:t>
      </w:r>
      <w:r w:rsidR="00C50B63" w:rsidRPr="00EA5FA4">
        <w:lastRenderedPageBreak/>
        <w:t>beredskap også må vektleggjast, sa han. Eit anna punkt Kvåle var oppteken av</w:t>
      </w:r>
      <w:r w:rsidR="00A15D15" w:rsidRPr="00EA5FA4">
        <w:t>,</w:t>
      </w:r>
      <w:r w:rsidR="00C50B63" w:rsidRPr="00EA5FA4">
        <w:t xml:space="preserve"> var </w:t>
      </w:r>
      <w:r w:rsidR="00EA5FA4" w:rsidRPr="00EA5FA4">
        <w:t>å fullføre heile vegstrekninga</w:t>
      </w:r>
      <w:r w:rsidR="00C50B63" w:rsidRPr="00EA5FA4">
        <w:t xml:space="preserve"> når eit vegarbeid var starta.</w:t>
      </w:r>
    </w:p>
    <w:p w14:paraId="4132A7C9" w14:textId="77777777" w:rsidR="00A15D15" w:rsidRPr="00EA5FA4" w:rsidRDefault="00A15D15" w:rsidP="009A1393"/>
    <w:p w14:paraId="4F5B92C6" w14:textId="0F1BB239" w:rsidR="004E2AB0" w:rsidRPr="00EA5FA4" w:rsidRDefault="004E2AB0" w:rsidP="009A1393">
      <w:pPr>
        <w:rPr>
          <w:b/>
        </w:rPr>
      </w:pPr>
      <w:proofErr w:type="spellStart"/>
      <w:r w:rsidRPr="00EA5FA4">
        <w:rPr>
          <w:b/>
        </w:rPr>
        <w:t>Befaring</w:t>
      </w:r>
      <w:proofErr w:type="spellEnd"/>
    </w:p>
    <w:p w14:paraId="071A9E15" w14:textId="6EE20742" w:rsidR="009F2597" w:rsidRPr="00EA5FA4" w:rsidRDefault="00E81BB6" w:rsidP="009A1393">
      <w:r w:rsidRPr="00EA5FA4">
        <w:t xml:space="preserve">Stamvegutvalget har vanlegvis hatt ei </w:t>
      </w:r>
      <w:r w:rsidR="00B438F9" w:rsidRPr="00EA5FA4">
        <w:t>syn</w:t>
      </w:r>
      <w:r w:rsidRPr="00EA5FA4">
        <w:t xml:space="preserve">faring langs E16 kvart fjerde år slik at nye politikarar skal bli kjent med både vegen og kvarandre. </w:t>
      </w:r>
      <w:r w:rsidR="00DE40C5">
        <w:t>Årsmøtet</w:t>
      </w:r>
      <w:r w:rsidR="00B438F9" w:rsidRPr="00EA5FA4">
        <w:t xml:space="preserve"> samla seg om å gjennomføre ei slik synfaring </w:t>
      </w:r>
      <w:r w:rsidRPr="00EA5FA4">
        <w:t>1. og 2. september</w:t>
      </w:r>
      <w:r w:rsidR="004E2AB0" w:rsidRPr="00EA5FA4">
        <w:t xml:space="preserve">. </w:t>
      </w:r>
    </w:p>
    <w:p w14:paraId="232F518A" w14:textId="77777777" w:rsidR="004E2AB0" w:rsidRPr="00EA5FA4" w:rsidRDefault="004E2AB0" w:rsidP="009A1393"/>
    <w:p w14:paraId="6957E0AA" w14:textId="77777777" w:rsidR="00527A0D" w:rsidRPr="00EA5FA4" w:rsidRDefault="00527A0D" w:rsidP="009A1393">
      <w:pPr>
        <w:rPr>
          <w:b/>
        </w:rPr>
      </w:pPr>
      <w:proofErr w:type="spellStart"/>
      <w:r w:rsidRPr="00EA5FA4">
        <w:rPr>
          <w:b/>
        </w:rPr>
        <w:t>Konstituering</w:t>
      </w:r>
      <w:proofErr w:type="spellEnd"/>
    </w:p>
    <w:p w14:paraId="61FCA102" w14:textId="54308F49" w:rsidR="004E2AB0" w:rsidRPr="00EA5FA4" w:rsidRDefault="00A05AA9" w:rsidP="009A1393">
      <w:r w:rsidRPr="00EA5FA4">
        <w:t xml:space="preserve">Vidar Eltun held fram som leiar for Stamvegutvalget, medan Nils T. Bjørke blir ny nestleiar. I arbeidsutvalet kjem også Even Aleksander Hagen inn som ny. Arne Bang som har hatt sekretariatsfunksjonen </w:t>
      </w:r>
      <w:r w:rsidR="009319B3" w:rsidRPr="00EA5FA4">
        <w:t>sidan starten i 1984</w:t>
      </w:r>
      <w:r w:rsidRPr="00EA5FA4">
        <w:t xml:space="preserve">, vart takka for innsatsen med blomster. </w:t>
      </w:r>
    </w:p>
    <w:p w14:paraId="33B9A5AA" w14:textId="77777777" w:rsidR="0071224A" w:rsidRPr="00EA5FA4" w:rsidRDefault="0071224A"/>
    <w:sectPr w:rsidR="0071224A" w:rsidRPr="00EA5FA4" w:rsidSect="008F5A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F7C94"/>
    <w:multiLevelType w:val="hybridMultilevel"/>
    <w:tmpl w:val="0BB2FC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A"/>
    <w:rsid w:val="00010F22"/>
    <w:rsid w:val="000A3523"/>
    <w:rsid w:val="001228E6"/>
    <w:rsid w:val="00173DBC"/>
    <w:rsid w:val="00175799"/>
    <w:rsid w:val="001D6A0A"/>
    <w:rsid w:val="003F3AF6"/>
    <w:rsid w:val="004E2AB0"/>
    <w:rsid w:val="00501AB6"/>
    <w:rsid w:val="00527A0D"/>
    <w:rsid w:val="0071224A"/>
    <w:rsid w:val="0072349D"/>
    <w:rsid w:val="008F5A78"/>
    <w:rsid w:val="009319B3"/>
    <w:rsid w:val="009A1393"/>
    <w:rsid w:val="009F2597"/>
    <w:rsid w:val="00A05AA9"/>
    <w:rsid w:val="00A15D15"/>
    <w:rsid w:val="00A51EBA"/>
    <w:rsid w:val="00B438F9"/>
    <w:rsid w:val="00C50B63"/>
    <w:rsid w:val="00D52C2A"/>
    <w:rsid w:val="00D77229"/>
    <w:rsid w:val="00D857A4"/>
    <w:rsid w:val="00DE40C5"/>
    <w:rsid w:val="00E81BB6"/>
    <w:rsid w:val="00EA5FA4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3A9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545</Words>
  <Characters>2889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vnk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Rogn</dc:creator>
  <cp:lastModifiedBy>Nils Rogn</cp:lastModifiedBy>
  <cp:revision>4</cp:revision>
  <cp:lastPrinted>2016-04-06T10:07:00Z</cp:lastPrinted>
  <dcterms:created xsi:type="dcterms:W3CDTF">2016-04-06T10:06:00Z</dcterms:created>
  <dcterms:modified xsi:type="dcterms:W3CDTF">2016-04-06T10:13:00Z</dcterms:modified>
</cp:coreProperties>
</file>